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rPr>
        <w:t xml:space="preserve">                                        PINE CREEK WELSH PONY STUD</w:t>
      </w:r>
    </w:p>
    <w:p>
      <w:pPr/>
      <w:r>
        <w:rPr>
          <w:rFonts w:ascii="Times" w:hAnsi="Times" w:cs="Times"/>
          <w:sz w:val="28"/>
          <w:sz-cs w:val="28"/>
        </w:rPr>
        <w:t xml:space="preserve">                                        </w:t>
      </w:r>
      <w:r>
        <w:rPr>
          <w:rFonts w:ascii="Times" w:hAnsi="Times" w:cs="Times"/>
          <w:sz w:val="28"/>
          <w:sz-cs w:val="28"/>
          <w:b/>
        </w:rPr>
        <w:t xml:space="preserve">11485 PASTURE LANE</w:t>
      </w:r>
    </w:p>
    <w:p>
      <w:pPr/>
      <w:r>
        <w:rPr>
          <w:rFonts w:ascii="Times" w:hAnsi="Times" w:cs="Times"/>
          <w:sz w:val="28"/>
          <w:sz-cs w:val="28"/>
        </w:rPr>
        <w:t xml:space="preserve">                                        </w:t>
      </w:r>
      <w:r>
        <w:rPr>
          <w:rFonts w:ascii="Times" w:hAnsi="Times" w:cs="Times"/>
          <w:sz w:val="28"/>
          <w:sz-cs w:val="28"/>
          <w:b/>
        </w:rPr>
        <w:t xml:space="preserve">SMITHFIELD VA23430</w:t>
      </w:r>
    </w:p>
    <w:p>
      <w:pPr/>
      <w:r>
        <w:rPr>
          <w:rFonts w:ascii="Times" w:hAnsi="Times" w:cs="Times"/>
          <w:sz w:val="28"/>
          <w:sz-cs w:val="28"/>
          <w:b/>
        </w:rPr>
        <w:t xml:space="preserve">Phone # 757-377-0386                                           </w:t>
      </w:r>
    </w:p>
    <w:p>
      <w:pPr/>
      <w:r>
        <w:rPr>
          <w:rFonts w:ascii="Times" w:hAnsi="Times" w:cs="Times"/>
          <w:sz w:val="28"/>
          <w:sz-cs w:val="28"/>
        </w:rPr>
        <w:t xml:space="preserve">                                                </w:t>
      </w:r>
      <w:r>
        <w:rPr>
          <w:rFonts w:ascii="Times" w:hAnsi="Times" w:cs="Times"/>
          <w:sz w:val="28"/>
          <w:sz-cs w:val="28"/>
          <w:b/>
          <w:u w:val="single"/>
        </w:rPr>
        <w:t xml:space="preserve">BREEDING CONTRACT</w:t>
      </w:r>
    </w:p>
    <w:p>
      <w:pPr/>
      <w:r>
        <w:rPr>
          <w:rFonts w:ascii="Times" w:hAnsi="Times" w:cs="Times"/>
          <w:sz w:val="28"/>
          <w:sz-cs w:val="28"/>
          <w:b/>
        </w:rPr>
        <w:t xml:space="preserve">Stallion Glenhaven Rickshaw       </w:t>
      </w:r>
    </w:p>
    <w:p>
      <w:pPr/>
      <w:r>
        <w:rPr>
          <w:rFonts w:ascii="Times" w:hAnsi="Times" w:cs="Times"/>
          <w:sz w:val="28"/>
          <w:sz-cs w:val="28"/>
          <w:b/>
        </w:rPr>
        <w:t xml:space="preserve">Mare to be serviced </w:t>
      </w:r>
      <w:r>
        <w:rPr>
          <w:rFonts w:ascii="Times" w:hAnsi="Times" w:cs="Times"/>
          <w:sz w:val="28"/>
          <w:sz-cs w:val="28"/>
        </w:rPr>
        <w:t xml:space="preserve">                                                                          </w:t>
      </w:r>
      <w:r>
        <w:rPr>
          <w:rFonts w:ascii="Times" w:hAnsi="Times" w:cs="Times"/>
          <w:sz w:val="28"/>
          <w:sz-cs w:val="28"/>
          <w:b/>
        </w:rPr>
        <w:t xml:space="preserve">Color</w:t>
      </w:r>
    </w:p>
    <w:p>
      <w:pPr/>
      <w:r>
        <w:rPr>
          <w:rFonts w:ascii="Times" w:hAnsi="Times" w:cs="Times"/>
          <w:sz w:val="28"/>
          <w:sz-cs w:val="28"/>
          <w:b/>
        </w:rPr>
        <w:t xml:space="preserve">Stud Fee:</w:t>
      </w:r>
      <w:r>
        <w:rPr>
          <w:rFonts w:ascii="Times" w:hAnsi="Times" w:cs="Times"/>
          <w:sz w:val="28"/>
          <w:sz-cs w:val="28"/>
        </w:rPr>
        <w:t xml:space="preserve"> total breeding fee of $ 700                                        </w:t>
      </w:r>
    </w:p>
    <w:p>
      <w:pPr/>
      <w:r>
        <w:rPr>
          <w:rFonts w:ascii="Times" w:hAnsi="Times" w:cs="Times"/>
          <w:sz w:val="28"/>
          <w:sz-cs w:val="28"/>
          <w:b/>
        </w:rPr>
        <w:t xml:space="preserve">Booking Fee</w:t>
      </w:r>
      <w:r>
        <w:rPr>
          <w:rFonts w:ascii="Times" w:hAnsi="Times" w:cs="Times"/>
          <w:sz w:val="28"/>
          <w:sz-cs w:val="28"/>
        </w:rPr>
        <w:t xml:space="preserve"> $  100                               [Non-refundable. Non-transferable]</w:t>
      </w:r>
    </w:p>
    <w:p>
      <w:pPr/>
      <w:r>
        <w:rPr>
          <w:rFonts w:ascii="Times" w:hAnsi="Times" w:cs="Times"/>
          <w:sz w:val="28"/>
          <w:sz-cs w:val="28"/>
          <w:b/>
        </w:rPr>
        <w:t xml:space="preserve">Balance due</w:t>
      </w:r>
      <w:r>
        <w:rPr>
          <w:rFonts w:ascii="Times" w:hAnsi="Times" w:cs="Times"/>
          <w:sz w:val="28"/>
          <w:sz-cs w:val="28"/>
        </w:rPr>
        <w:t xml:space="preserve"> $                              </w:t>
      </w:r>
      <w:r>
        <w:rPr>
          <w:rFonts w:ascii="Times" w:hAnsi="Times" w:cs="Times"/>
          <w:sz w:val="28"/>
          <w:sz-cs w:val="28"/>
          <w:b/>
        </w:rPr>
        <w:t xml:space="preserve">Must be paid in full prior to Mare leaving breeding farm</w:t>
      </w:r>
    </w:p>
    <w:p>
      <w:pPr/>
      <w:r>
        <w:rPr>
          <w:rFonts w:ascii="Times" w:hAnsi="Times" w:cs="Times"/>
          <w:sz w:val="28"/>
          <w:sz-cs w:val="28"/>
          <w:b/>
        </w:rPr>
        <w:t xml:space="preserve">Board</w:t>
      </w:r>
      <w:r>
        <w:rPr>
          <w:rFonts w:ascii="Times" w:hAnsi="Times" w:cs="Times"/>
          <w:sz w:val="28"/>
          <w:sz-cs w:val="28"/>
        </w:rPr>
        <w:t xml:space="preserve">: cost of board is $  10 per day</w:t>
      </w:r>
    </w:p>
    <w:p>
      <w:pPr/>
      <w:r>
        <w:rPr>
          <w:rFonts w:ascii="Times" w:hAnsi="Times" w:cs="Times"/>
          <w:sz w:val="28"/>
          <w:sz-cs w:val="28"/>
          <w:b/>
        </w:rPr>
        <w:t xml:space="preserve"/>
      </w:r>
    </w:p>
    <w:p>
      <w:pPr/>
      <w:r>
        <w:rPr>
          <w:rFonts w:ascii="Times" w:hAnsi="Times" w:cs="Times"/>
          <w:sz w:val="28"/>
          <w:sz-cs w:val="28"/>
          <w:b/>
        </w:rPr>
        <w:t xml:space="preserve">Liability</w:t>
      </w:r>
      <w:r>
        <w:rPr>
          <w:rFonts w:ascii="Times" w:hAnsi="Times" w:cs="Times"/>
          <w:sz w:val="28"/>
          <w:sz-cs w:val="28"/>
        </w:rPr>
        <w:t xml:space="preserve">:  All reasonable efforts will be made to provide visiting mares and foals with proper care to insure their health and safety, however Stallion owner’s or their representatives shall not be held liable for any loss, sickness, disease or injury suffered during the time they are in custody of the breeding farm</w:t>
      </w:r>
    </w:p>
    <w:p>
      <w:pPr/>
      <w:r>
        <w:rPr>
          <w:rFonts w:ascii="Times" w:hAnsi="Times" w:cs="Times"/>
          <w:sz w:val="28"/>
          <w:sz-cs w:val="28"/>
          <w:b/>
        </w:rPr>
        <w:t xml:space="preserve">Outside Mares</w:t>
      </w:r>
      <w:r>
        <w:rPr>
          <w:rFonts w:ascii="Times" w:hAnsi="Times" w:cs="Times"/>
          <w:sz w:val="28"/>
          <w:sz-cs w:val="28"/>
        </w:rPr>
        <w:t xml:space="preserve">: Mares shall be currently dewormed and immunized for tetanus, E&amp;W sleeping sickness, Flu, strangles, Rhino, and shall show a negative coggins test. In addition mares shall have a clean cervical culture at the owner’s expense prior to breeding. All shoes must be removed.</w:t>
      </w:r>
    </w:p>
    <w:p>
      <w:pPr/>
      <w:r>
        <w:rPr>
          <w:rFonts w:ascii="Times" w:hAnsi="Times" w:cs="Times"/>
          <w:sz w:val="28"/>
          <w:sz-cs w:val="28"/>
          <w:b/>
        </w:rPr>
        <w:t xml:space="preserve">Live foal Guarantee</w:t>
      </w:r>
      <w:r>
        <w:rPr>
          <w:rFonts w:ascii="Times" w:hAnsi="Times" w:cs="Times"/>
          <w:sz w:val="28"/>
          <w:sz-cs w:val="28"/>
        </w:rPr>
        <w:t xml:space="preserve">: Pine Creek shall provide a live foal guarantee. A live foal is one that is able to stand and nurse. If the mare does not deliver a live foal, standing foal, she may be returned for one breeding season, for rebreeding at no additional stud fee. Board and Veterinary care will be incurred by the mare owner. </w:t>
      </w:r>
    </w:p>
    <w:p>
      <w:pPr/>
      <w:r>
        <w:rPr>
          <w:rFonts w:ascii="Times" w:hAnsi="Times" w:cs="Times"/>
          <w:sz w:val="28"/>
          <w:sz-cs w:val="28"/>
        </w:rPr>
        <w:t xml:space="preserve">Accounts must be paid </w:t>
      </w:r>
      <w:r>
        <w:rPr>
          <w:rFonts w:ascii="Times" w:hAnsi="Times" w:cs="Times"/>
          <w:sz w:val="28"/>
          <w:sz-cs w:val="28"/>
          <w:b/>
        </w:rPr>
        <w:t xml:space="preserve">IN FULL</w:t>
      </w:r>
      <w:r>
        <w:rPr>
          <w:rFonts w:ascii="Times" w:hAnsi="Times" w:cs="Times"/>
          <w:sz w:val="28"/>
          <w:sz-cs w:val="28"/>
        </w:rPr>
        <w:t xml:space="preserve"> prior to mare leaving </w:t>
      </w:r>
      <w:r>
        <w:rPr>
          <w:rFonts w:ascii="Times" w:hAnsi="Times" w:cs="Times"/>
          <w:sz w:val="28"/>
          <w:sz-cs w:val="28"/>
          <w:b/>
        </w:rPr>
        <w:t xml:space="preserve">Pine Creek Welsh Pony Stud</w:t>
      </w:r>
      <w:r>
        <w:rPr>
          <w:rFonts w:ascii="Times" w:hAnsi="Times" w:cs="Times"/>
          <w:sz w:val="28"/>
          <w:sz-cs w:val="28"/>
        </w:rPr>
        <w:t xml:space="preserve">. I have read, understand and agree to the above.</w:t>
      </w:r>
    </w:p>
    <w:p>
      <w:pPr/>
      <w:r>
        <w:rPr>
          <w:rFonts w:ascii="Times" w:hAnsi="Times" w:cs="Times"/>
          <w:sz w:val="28"/>
          <w:sz-cs w:val="28"/>
        </w:rPr>
        <w:t xml:space="preserve">Stallion Owner  Elizabeth Grogan                                                                                                Date</w:t>
      </w:r>
    </w:p>
    <w:p>
      <w:pPr/>
      <w:r>
        <w:rPr>
          <w:rFonts w:ascii="Times" w:hAnsi="Times" w:cs="Times"/>
          <w:sz w:val="28"/>
          <w:sz-cs w:val="28"/>
        </w:rPr>
        <w:t xml:space="preserve">Mare Owner                                                                                                       Signed</w:t>
      </w:r>
    </w:p>
    <w:p>
      <w:pPr/>
      <w:r>
        <w:rPr>
          <w:rFonts w:ascii="Times" w:hAnsi="Times" w:cs="Times"/>
          <w:sz w:val="28"/>
          <w:sz-cs w:val="28"/>
        </w:rPr>
        <w:t xml:space="preserve">Address</w:t>
      </w:r>
    </w:p>
    <w:p>
      <w:pPr/>
      <w:r>
        <w:rPr>
          <w:rFonts w:ascii="Times" w:hAnsi="Times" w:cs="Times"/>
          <w:sz w:val="28"/>
          <w:sz-cs w:val="28"/>
        </w:rPr>
        <w:t xml:space="preserve"/>
      </w:r>
    </w:p>
    <w:p>
      <w:pPr/>
      <w:r>
        <w:rPr>
          <w:rFonts w:ascii="Times" w:hAnsi="Times" w:cs="Times"/>
          <w:sz w:val="28"/>
          <w:sz-cs w:val="28"/>
        </w:rPr>
        <w:t xml:space="preserve">Date                                                                        Telephone</w:t>
      </w:r>
    </w:p>
    <w:p>
      <w:pPr/>
      <w:r>
        <w:rPr>
          <w:rFonts w:ascii="Times" w:hAnsi="Times" w:cs="Times"/>
          <w:sz w:val="28"/>
          <w:sz-cs w:val="28"/>
        </w:rPr>
        <w:t xml:space="preserve"/>
      </w:r>
    </w:p>
    <w:p>
      <w:pPr/>
      <w:r>
        <w:rPr>
          <w:rFonts w:ascii="Times" w:hAnsi="Times" w:cs="Times"/>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coreProperties>
</file>

<file path=docProps/meta.xml><?xml version="1.0" encoding="utf-8"?>
<meta xmlns="http://schemas.apple.com/cocoa/2006/metadata">
  <generator>CocoaOOXMLWriter/1038.36</generator>
</meta>
</file>